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5A5" w:rsidRDefault="00522048" w:rsidP="00CD45C8">
      <w:pPr>
        <w:ind w:leftChars="100" w:left="240"/>
        <w:rPr>
          <w:sz w:val="48"/>
          <w:szCs w:val="48"/>
        </w:rPr>
      </w:pPr>
      <w:bookmarkStart w:id="0" w:name="_GoBack"/>
      <w:r w:rsidRPr="00EF67F1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-1119593</wp:posOffset>
            </wp:positionH>
            <wp:positionV relativeFrom="paragraph">
              <wp:posOffset>-1648</wp:posOffset>
            </wp:positionV>
            <wp:extent cx="15698675" cy="10988040"/>
            <wp:effectExtent l="0" t="0" r="0" b="381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8675" cy="1098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425A5" w:rsidRPr="007425A5">
        <w:rPr>
          <w:noProof/>
          <w:sz w:val="48"/>
          <w:szCs w:val="48"/>
        </w:rPr>
        <w:drawing>
          <wp:inline distT="0" distB="0" distL="0" distR="0" wp14:anchorId="6771FEB2" wp14:editId="1B44DC51">
            <wp:extent cx="1791586" cy="616701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6533" cy="645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45C8">
        <w:rPr>
          <w:noProof/>
          <w:sz w:val="48"/>
          <w:szCs w:val="48"/>
        </w:rPr>
        <w:t xml:space="preserve">     </w:t>
      </w:r>
      <w:r w:rsidR="0051460B">
        <w:rPr>
          <w:rFonts w:hint="eastAsia"/>
          <w:noProof/>
          <w:sz w:val="48"/>
          <w:szCs w:val="48"/>
        </w:rPr>
        <w:t xml:space="preserve">       </w:t>
      </w:r>
      <w:r w:rsidR="00043D28">
        <w:rPr>
          <w:rFonts w:hint="eastAsia"/>
          <w:noProof/>
          <w:sz w:val="48"/>
          <w:szCs w:val="48"/>
        </w:rPr>
        <w:t xml:space="preserve">  </w:t>
      </w:r>
      <w:r w:rsidR="00CD45C8">
        <w:rPr>
          <w:noProof/>
          <w:sz w:val="48"/>
          <w:szCs w:val="48"/>
        </w:rPr>
        <w:t xml:space="preserve">     </w:t>
      </w:r>
      <w:r w:rsidR="0051460B">
        <w:rPr>
          <w:noProof/>
          <w:sz w:val="48"/>
          <w:szCs w:val="48"/>
        </w:rPr>
        <w:drawing>
          <wp:inline distT="0" distB="0" distL="0" distR="0">
            <wp:extent cx="1938839" cy="564472"/>
            <wp:effectExtent l="0" t="0" r="4445" b="762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oBagel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1235" cy="591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45C8">
        <w:rPr>
          <w:noProof/>
          <w:sz w:val="48"/>
          <w:szCs w:val="48"/>
        </w:rPr>
        <w:t xml:space="preserve">                       </w:t>
      </w:r>
    </w:p>
    <w:p w:rsidR="007340D4" w:rsidRPr="00D632C9" w:rsidRDefault="009D4F44" w:rsidP="00BF2E6A">
      <w:pPr>
        <w:spacing w:beforeLines="50" w:before="180"/>
        <w:jc w:val="center"/>
        <w:rPr>
          <w:sz w:val="48"/>
          <w:szCs w:val="48"/>
        </w:rPr>
      </w:pPr>
      <w:r>
        <w:rPr>
          <w:sz w:val="48"/>
          <w:szCs w:val="48"/>
        </w:rPr>
        <w:t>2022</w:t>
      </w:r>
      <w:r w:rsidR="00546F54">
        <w:rPr>
          <w:rFonts w:hint="eastAsia"/>
          <w:sz w:val="48"/>
          <w:szCs w:val="48"/>
        </w:rPr>
        <w:t>第一屆</w:t>
      </w:r>
      <w:r w:rsidR="008957E9" w:rsidRPr="00D632C9">
        <w:rPr>
          <w:rFonts w:hint="eastAsia"/>
          <w:sz w:val="48"/>
          <w:szCs w:val="48"/>
        </w:rPr>
        <w:t>機器學習運用於金融服務競賽</w:t>
      </w:r>
    </w:p>
    <w:p w:rsidR="008957E9" w:rsidRDefault="008957E9" w:rsidP="00531FE3">
      <w:pPr>
        <w:spacing w:line="480" w:lineRule="exact"/>
        <w:jc w:val="center"/>
        <w:rPr>
          <w:sz w:val="36"/>
          <w:szCs w:val="36"/>
        </w:rPr>
      </w:pPr>
      <w:r w:rsidRPr="00D632C9">
        <w:rPr>
          <w:rFonts w:hint="eastAsia"/>
          <w:sz w:val="36"/>
          <w:szCs w:val="36"/>
        </w:rPr>
        <w:t>主辦單位：銘傳大學經濟與金融學系</w:t>
      </w:r>
    </w:p>
    <w:p w:rsidR="00531FE3" w:rsidRPr="00D632C9" w:rsidRDefault="00AC608F" w:rsidP="00531FE3">
      <w:pPr>
        <w:spacing w:line="480" w:lineRule="exact"/>
        <w:jc w:val="center"/>
        <w:rPr>
          <w:sz w:val="36"/>
          <w:szCs w:val="36"/>
        </w:rPr>
      </w:pPr>
      <w:r w:rsidRPr="00AC608F">
        <w:rPr>
          <w:rFonts w:hint="eastAsia"/>
          <w:sz w:val="36"/>
          <w:szCs w:val="36"/>
        </w:rPr>
        <w:t>競賽技術贊助夥伴</w:t>
      </w:r>
      <w:r w:rsidR="00531FE3" w:rsidRPr="00D632C9">
        <w:rPr>
          <w:rFonts w:hint="eastAsia"/>
          <w:sz w:val="36"/>
          <w:szCs w:val="36"/>
        </w:rPr>
        <w:t>：</w:t>
      </w:r>
      <w:r w:rsidR="00531FE3">
        <w:rPr>
          <w:rFonts w:hint="eastAsia"/>
          <w:sz w:val="36"/>
          <w:szCs w:val="36"/>
        </w:rPr>
        <w:t>行動</w:t>
      </w:r>
      <w:r w:rsidR="00A86397">
        <w:rPr>
          <w:rFonts w:hint="eastAsia"/>
          <w:sz w:val="36"/>
          <w:szCs w:val="36"/>
        </w:rPr>
        <w:t>貝</w:t>
      </w:r>
      <w:r w:rsidR="00531FE3">
        <w:rPr>
          <w:rFonts w:hint="eastAsia"/>
          <w:sz w:val="36"/>
          <w:szCs w:val="36"/>
        </w:rPr>
        <w:t>果有限公司</w:t>
      </w:r>
    </w:p>
    <w:p w:rsidR="008957E9" w:rsidRDefault="008957E9"/>
    <w:p w:rsidR="008957E9" w:rsidRDefault="008957E9">
      <w:r w:rsidRPr="00D665B8">
        <w:rPr>
          <w:rFonts w:hint="eastAsia"/>
          <w:b/>
        </w:rPr>
        <w:t>初賽：</w:t>
      </w:r>
      <w:r>
        <w:rPr>
          <w:rFonts w:hint="eastAsia"/>
        </w:rPr>
        <w:t>2</w:t>
      </w:r>
      <w:r>
        <w:t>022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3</w:t>
      </w:r>
      <w:r w:rsidR="00531FE3">
        <w:rPr>
          <w:rFonts w:hint="eastAsia"/>
        </w:rPr>
        <w:t>日投稿截止</w:t>
      </w:r>
    </w:p>
    <w:p w:rsidR="008957E9" w:rsidRPr="008957E9" w:rsidRDefault="008957E9">
      <w:r w:rsidRPr="00D665B8">
        <w:rPr>
          <w:rFonts w:hint="eastAsia"/>
          <w:b/>
        </w:rPr>
        <w:t>決賽：</w:t>
      </w:r>
      <w:r>
        <w:rPr>
          <w:rFonts w:hint="eastAsia"/>
        </w:rPr>
        <w:t>2</w:t>
      </w:r>
      <w:r>
        <w:t>022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月</w:t>
      </w:r>
      <w:r w:rsidR="00B7714F">
        <w:t>27</w:t>
      </w:r>
      <w:r>
        <w:rPr>
          <w:rFonts w:hint="eastAsia"/>
        </w:rPr>
        <w:t>日</w:t>
      </w:r>
      <w:r>
        <w:rPr>
          <w:rFonts w:hint="eastAsia"/>
        </w:rPr>
        <w:t>8</w:t>
      </w:r>
      <w:r>
        <w:t>:10</w:t>
      </w:r>
      <w:r>
        <w:rPr>
          <w:rFonts w:hint="eastAsia"/>
        </w:rPr>
        <w:t>至</w:t>
      </w:r>
      <w:r>
        <w:rPr>
          <w:rFonts w:hint="eastAsia"/>
        </w:rPr>
        <w:t>1</w:t>
      </w:r>
      <w:r>
        <w:t>2:00</w:t>
      </w:r>
      <w:r w:rsidR="00EF67F1" w:rsidRPr="00EF67F1">
        <w:rPr>
          <w:noProof/>
        </w:rPr>
        <w:t xml:space="preserve"> </w:t>
      </w:r>
    </w:p>
    <w:p w:rsidR="008957E9" w:rsidRDefault="00B24A4F">
      <w:r w:rsidRPr="00D665B8">
        <w:rPr>
          <w:rFonts w:hint="eastAsia"/>
          <w:b/>
        </w:rPr>
        <w:t>報告</w:t>
      </w:r>
      <w:r w:rsidR="008957E9" w:rsidRPr="00D665B8">
        <w:rPr>
          <w:rFonts w:hint="eastAsia"/>
          <w:b/>
        </w:rPr>
        <w:t>地點：</w:t>
      </w:r>
      <w:r w:rsidR="008957E9">
        <w:rPr>
          <w:rFonts w:hint="eastAsia"/>
        </w:rPr>
        <w:t>銘傳大學桃園校區</w:t>
      </w:r>
      <w:r w:rsidR="008957E9">
        <w:rPr>
          <w:rFonts w:hint="eastAsia"/>
        </w:rPr>
        <w:t>CC</w:t>
      </w:r>
      <w:r w:rsidR="008957E9">
        <w:t>202</w:t>
      </w:r>
      <w:r w:rsidR="008957E9">
        <w:rPr>
          <w:rFonts w:hint="eastAsia"/>
        </w:rPr>
        <w:t>教室</w:t>
      </w:r>
    </w:p>
    <w:p w:rsidR="00D632C9" w:rsidRDefault="00B24A4F" w:rsidP="00D632C9">
      <w:pPr>
        <w:ind w:leftChars="300" w:left="720"/>
      </w:pPr>
      <w:r>
        <w:rPr>
          <w:rFonts w:hint="eastAsia"/>
        </w:rPr>
        <w:t xml:space="preserve">    </w:t>
      </w:r>
      <w:r w:rsidR="00D632C9">
        <w:rPr>
          <w:rFonts w:hint="eastAsia"/>
        </w:rPr>
        <w:t>桃園市龜山區德明路</w:t>
      </w:r>
      <w:r w:rsidR="00D632C9">
        <w:rPr>
          <w:rFonts w:hint="eastAsia"/>
        </w:rPr>
        <w:t>5</w:t>
      </w:r>
      <w:r w:rsidR="00D632C9">
        <w:rPr>
          <w:rFonts w:hint="eastAsia"/>
        </w:rPr>
        <w:t>號</w:t>
      </w:r>
    </w:p>
    <w:p w:rsidR="00F04FD2" w:rsidRDefault="00F04FD2" w:rsidP="00F04FD2"/>
    <w:p w:rsidR="00D632C9" w:rsidRPr="00D665B8" w:rsidRDefault="00544FB4" w:rsidP="00D632C9">
      <w:pPr>
        <w:rPr>
          <w:b/>
        </w:rPr>
      </w:pPr>
      <w:r w:rsidRPr="00D665B8">
        <w:rPr>
          <w:rFonts w:hint="eastAsia"/>
          <w:b/>
        </w:rPr>
        <w:t>初賽投稿包含三部分：</w:t>
      </w:r>
    </w:p>
    <w:p w:rsidR="00544FB4" w:rsidRDefault="00F506B1" w:rsidP="00F5195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運用機器學習創新國際金融服務的上台報告</w:t>
      </w:r>
      <w:r>
        <w:t xml:space="preserve">PowerPoint </w:t>
      </w:r>
      <w:r w:rsidR="007A02DC">
        <w:rPr>
          <w:rFonts w:hint="eastAsia"/>
        </w:rPr>
        <w:t>投影片</w:t>
      </w:r>
      <w:r w:rsidR="00F5195F">
        <w:rPr>
          <w:rFonts w:hint="eastAsia"/>
        </w:rPr>
        <w:t>，</w:t>
      </w:r>
      <w:r w:rsidR="008A370D" w:rsidRPr="00E11D31">
        <w:rPr>
          <w:rFonts w:hint="eastAsia"/>
          <w:color w:val="000000" w:themeColor="text1"/>
        </w:rPr>
        <w:t>包含創意服務內容和方法說明、用</w:t>
      </w:r>
      <w:r w:rsidR="008A370D" w:rsidRPr="00E11D31">
        <w:rPr>
          <w:rFonts w:hint="eastAsia"/>
          <w:color w:val="000000" w:themeColor="text1"/>
        </w:rPr>
        <w:t>J</w:t>
      </w:r>
      <w:r w:rsidR="008A370D" w:rsidRPr="00E11D31">
        <w:rPr>
          <w:color w:val="000000" w:themeColor="text1"/>
        </w:rPr>
        <w:t xml:space="preserve">upyter Notebook </w:t>
      </w:r>
      <w:r w:rsidR="008A370D" w:rsidRPr="00E11D31">
        <w:rPr>
          <w:rFonts w:hint="eastAsia"/>
          <w:color w:val="000000" w:themeColor="text1"/>
        </w:rPr>
        <w:t>及</w:t>
      </w:r>
      <w:r w:rsidR="008A370D" w:rsidRPr="00E11D31">
        <w:rPr>
          <w:rFonts w:hint="eastAsia"/>
          <w:color w:val="000000" w:themeColor="text1"/>
        </w:rPr>
        <w:t>De</w:t>
      </w:r>
      <w:r w:rsidR="008A370D" w:rsidRPr="00E11D31">
        <w:rPr>
          <w:color w:val="000000" w:themeColor="text1"/>
        </w:rPr>
        <w:t xml:space="preserve">canter AI </w:t>
      </w:r>
      <w:r w:rsidR="008A370D" w:rsidRPr="00E11D31">
        <w:rPr>
          <w:rFonts w:hint="eastAsia"/>
          <w:color w:val="000000" w:themeColor="text1"/>
        </w:rPr>
        <w:t>平台跑出的預測結果。</w:t>
      </w:r>
    </w:p>
    <w:p w:rsidR="00F506B1" w:rsidRDefault="007A02DC" w:rsidP="00F506B1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訓練集</w:t>
      </w:r>
      <w:r>
        <w:rPr>
          <w:rFonts w:hint="eastAsia"/>
        </w:rPr>
        <w:t>(</w:t>
      </w:r>
      <w:r>
        <w:t>train)</w:t>
      </w:r>
      <w:r>
        <w:rPr>
          <w:rFonts w:hint="eastAsia"/>
        </w:rPr>
        <w:t>和測試集</w:t>
      </w:r>
      <w:r>
        <w:rPr>
          <w:rFonts w:hint="eastAsia"/>
        </w:rPr>
        <w:t>(</w:t>
      </w:r>
      <w:r>
        <w:t>test)</w:t>
      </w:r>
      <w:r>
        <w:rPr>
          <w:rFonts w:hint="eastAsia"/>
        </w:rPr>
        <w:t>的資料</w:t>
      </w:r>
      <w:r>
        <w:rPr>
          <w:rFonts w:hint="eastAsia"/>
        </w:rPr>
        <w:t>.c</w:t>
      </w:r>
      <w:r w:rsidR="009233C2">
        <w:t>sv</w:t>
      </w:r>
      <w:r>
        <w:rPr>
          <w:rFonts w:hint="eastAsia"/>
        </w:rPr>
        <w:t>檔案</w:t>
      </w:r>
    </w:p>
    <w:p w:rsidR="007A02DC" w:rsidRDefault="00F5195F" w:rsidP="00F506B1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用</w:t>
      </w:r>
      <w:r>
        <w:rPr>
          <w:rFonts w:hint="eastAsia"/>
        </w:rPr>
        <w:t>J</w:t>
      </w:r>
      <w:r>
        <w:t xml:space="preserve">upyter Notebook </w:t>
      </w:r>
      <w:r>
        <w:rPr>
          <w:rFonts w:hint="eastAsia"/>
        </w:rPr>
        <w:t>跑預測的程式</w:t>
      </w:r>
      <w:r>
        <w:rPr>
          <w:rFonts w:hint="eastAsia"/>
        </w:rPr>
        <w:t>.</w:t>
      </w:r>
      <w:r>
        <w:t>ipynb</w:t>
      </w:r>
      <w:r>
        <w:rPr>
          <w:rFonts w:hint="eastAsia"/>
        </w:rPr>
        <w:t>檔案</w:t>
      </w:r>
    </w:p>
    <w:p w:rsidR="008957E9" w:rsidRDefault="008957E9"/>
    <w:p w:rsidR="008A370D" w:rsidRPr="00D665B8" w:rsidRDefault="007E5367">
      <w:pPr>
        <w:rPr>
          <w:b/>
        </w:rPr>
      </w:pPr>
      <w:r w:rsidRPr="00D665B8">
        <w:rPr>
          <w:rFonts w:hint="eastAsia"/>
          <w:b/>
        </w:rPr>
        <w:t>評審委員：</w:t>
      </w:r>
    </w:p>
    <w:p w:rsidR="007B3261" w:rsidRDefault="007E5367" w:rsidP="007E5367">
      <w:pPr>
        <w:ind w:leftChars="200" w:left="480"/>
      </w:pPr>
      <w:r>
        <w:rPr>
          <w:rFonts w:hint="eastAsia"/>
        </w:rPr>
        <w:t>黃素琴</w:t>
      </w:r>
      <w:r>
        <w:rPr>
          <w:rFonts w:hint="eastAsia"/>
        </w:rPr>
        <w:t xml:space="preserve"> </w:t>
      </w:r>
      <w:r w:rsidR="00405129">
        <w:rPr>
          <w:rFonts w:hint="eastAsia"/>
        </w:rPr>
        <w:t>英國</w:t>
      </w:r>
      <w:r w:rsidR="00405129">
        <w:rPr>
          <w:rFonts w:hint="eastAsia"/>
        </w:rPr>
        <w:t>Un</w:t>
      </w:r>
      <w:r w:rsidR="00405129">
        <w:t xml:space="preserve">iversity of Leeds </w:t>
      </w:r>
      <w:r w:rsidR="00405129">
        <w:rPr>
          <w:rFonts w:hint="eastAsia"/>
        </w:rPr>
        <w:t>經濟學</w:t>
      </w:r>
      <w:r>
        <w:rPr>
          <w:rFonts w:hint="eastAsia"/>
        </w:rPr>
        <w:t>博士</w:t>
      </w:r>
    </w:p>
    <w:p w:rsidR="00405129" w:rsidRDefault="007B3261" w:rsidP="007E5367">
      <w:pPr>
        <w:ind w:leftChars="200" w:left="480"/>
      </w:pPr>
      <w:r>
        <w:tab/>
      </w:r>
      <w:r>
        <w:rPr>
          <w:rFonts w:hint="eastAsia"/>
        </w:rPr>
        <w:t xml:space="preserve">   </w:t>
      </w:r>
      <w:r>
        <w:rPr>
          <w:rFonts w:hint="eastAsia"/>
        </w:rPr>
        <w:t>英國</w:t>
      </w:r>
      <w:r>
        <w:rPr>
          <w:rFonts w:hint="eastAsia"/>
        </w:rPr>
        <w:t>Ox</w:t>
      </w:r>
      <w:r>
        <w:t xml:space="preserve">ford University  </w:t>
      </w:r>
      <w:r>
        <w:rPr>
          <w:rFonts w:hint="eastAsia"/>
        </w:rPr>
        <w:t>Fi</w:t>
      </w:r>
      <w:r>
        <w:t>n</w:t>
      </w:r>
      <w:r>
        <w:rPr>
          <w:rFonts w:hint="eastAsia"/>
        </w:rPr>
        <w:t>t</w:t>
      </w:r>
      <w:r>
        <w:t xml:space="preserve">ech Program </w:t>
      </w:r>
      <w:r>
        <w:rPr>
          <w:rFonts w:hint="eastAsia"/>
        </w:rPr>
        <w:t>結業證書</w:t>
      </w:r>
      <w:r w:rsidR="007E5367">
        <w:rPr>
          <w:rFonts w:hint="eastAsia"/>
        </w:rPr>
        <w:t xml:space="preserve">  </w:t>
      </w:r>
    </w:p>
    <w:p w:rsidR="007E5367" w:rsidRDefault="00405129" w:rsidP="007E5367">
      <w:pPr>
        <w:ind w:leftChars="200" w:left="480"/>
      </w:pPr>
      <w:r>
        <w:rPr>
          <w:rFonts w:hint="eastAsia"/>
        </w:rPr>
        <w:t xml:space="preserve">       </w:t>
      </w:r>
      <w:r w:rsidR="007E5367">
        <w:rPr>
          <w:rFonts w:hint="eastAsia"/>
        </w:rPr>
        <w:t>銘傳大學經濟與金融學系</w:t>
      </w:r>
      <w:r w:rsidR="007E5367">
        <w:rPr>
          <w:rFonts w:hint="eastAsia"/>
        </w:rPr>
        <w:t xml:space="preserve"> </w:t>
      </w:r>
      <w:r w:rsidR="007E5367">
        <w:rPr>
          <w:rFonts w:hint="eastAsia"/>
        </w:rPr>
        <w:t>副教授</w:t>
      </w:r>
    </w:p>
    <w:p w:rsidR="00405129" w:rsidRDefault="007E5367" w:rsidP="007E5367">
      <w:pPr>
        <w:ind w:leftChars="200" w:left="480"/>
      </w:pPr>
      <w:r>
        <w:rPr>
          <w:rFonts w:hint="eastAsia"/>
        </w:rPr>
        <w:t>江岱倫</w:t>
      </w:r>
      <w:r>
        <w:rPr>
          <w:rFonts w:hint="eastAsia"/>
        </w:rPr>
        <w:t xml:space="preserve"> </w:t>
      </w:r>
      <w:r w:rsidR="00405129">
        <w:rPr>
          <w:rFonts w:hint="eastAsia"/>
        </w:rPr>
        <w:t>國立臺灣大學生醫電資所</w:t>
      </w:r>
      <w:r w:rsidR="002C3ADE">
        <w:rPr>
          <w:rFonts w:hint="eastAsia"/>
        </w:rPr>
        <w:t xml:space="preserve"> </w:t>
      </w:r>
      <w:r>
        <w:rPr>
          <w:rFonts w:hint="eastAsia"/>
        </w:rPr>
        <w:t>博士</w:t>
      </w:r>
      <w:r>
        <w:rPr>
          <w:rFonts w:hint="eastAsia"/>
        </w:rPr>
        <w:t xml:space="preserve">  </w:t>
      </w:r>
    </w:p>
    <w:p w:rsidR="007E5367" w:rsidRDefault="00405129" w:rsidP="007E5367">
      <w:pPr>
        <w:ind w:leftChars="200" w:left="480"/>
      </w:pPr>
      <w:r>
        <w:rPr>
          <w:rFonts w:hint="eastAsia"/>
        </w:rPr>
        <w:t xml:space="preserve">       </w:t>
      </w:r>
      <w:r w:rsidR="007E5367">
        <w:rPr>
          <w:rFonts w:hint="eastAsia"/>
        </w:rPr>
        <w:t>銘傳大學金融科技學程</w:t>
      </w:r>
      <w:r>
        <w:rPr>
          <w:rFonts w:hint="eastAsia"/>
        </w:rPr>
        <w:t xml:space="preserve"> </w:t>
      </w:r>
      <w:r w:rsidR="007E5367">
        <w:rPr>
          <w:rFonts w:hint="eastAsia"/>
        </w:rPr>
        <w:t>助理教授</w:t>
      </w:r>
    </w:p>
    <w:p w:rsidR="002C3ADE" w:rsidRDefault="00B42808" w:rsidP="00B42808">
      <w:pPr>
        <w:ind w:firstLine="480"/>
      </w:pPr>
      <w:r>
        <w:rPr>
          <w:rFonts w:hint="eastAsia"/>
        </w:rPr>
        <w:t>侯傲平</w:t>
      </w:r>
      <w:r>
        <w:rPr>
          <w:rFonts w:hint="eastAsia"/>
        </w:rPr>
        <w:t xml:space="preserve"> </w:t>
      </w:r>
      <w:r w:rsidR="00A15897">
        <w:rPr>
          <w:rFonts w:hint="eastAsia"/>
        </w:rPr>
        <w:t>量化猴資訊有限公司</w:t>
      </w:r>
      <w:r w:rsidR="00A15897">
        <w:rPr>
          <w:rFonts w:hint="eastAsia"/>
        </w:rPr>
        <w:t xml:space="preserve"> </w:t>
      </w:r>
      <w:r w:rsidR="00A15897">
        <w:rPr>
          <w:rFonts w:hint="eastAsia"/>
        </w:rPr>
        <w:t>創辦人</w:t>
      </w:r>
    </w:p>
    <w:p w:rsidR="007E5367" w:rsidRDefault="002C3ADE" w:rsidP="002C3ADE">
      <w:pPr>
        <w:ind w:left="960"/>
      </w:pPr>
      <w:r>
        <w:rPr>
          <w:rFonts w:hint="eastAsia"/>
        </w:rPr>
        <w:t xml:space="preserve">   </w:t>
      </w:r>
      <w:r w:rsidR="00B42808">
        <w:rPr>
          <w:rFonts w:hint="eastAsia"/>
        </w:rPr>
        <w:t>維吉尼亞理工電腦科學碩士</w:t>
      </w:r>
    </w:p>
    <w:p w:rsidR="00B42808" w:rsidRDefault="00B42808" w:rsidP="00B42808">
      <w:pPr>
        <w:ind w:firstLine="480"/>
      </w:pPr>
      <w:r>
        <w:rPr>
          <w:rFonts w:hint="eastAsia"/>
        </w:rPr>
        <w:t xml:space="preserve">       </w:t>
      </w:r>
      <w:r>
        <w:rPr>
          <w:rFonts w:hint="eastAsia"/>
        </w:rPr>
        <w:t>維吉尼亞理工電腦科學博士候選人</w:t>
      </w:r>
    </w:p>
    <w:p w:rsidR="00C02E3D" w:rsidRDefault="00C02E3D" w:rsidP="00C02E3D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通過</w:t>
      </w:r>
      <w:r>
        <w:rPr>
          <w:rFonts w:hint="eastAsia"/>
        </w:rPr>
        <w:t xml:space="preserve"> Certificate of Quantitative Finance (2012 ) Distinct </w:t>
      </w:r>
      <w:r>
        <w:rPr>
          <w:rFonts w:hint="eastAsia"/>
        </w:rPr>
        <w:t>考試</w:t>
      </w:r>
    </w:p>
    <w:p w:rsidR="00C02E3D" w:rsidRDefault="00C02E3D" w:rsidP="00C02E3D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主要研究</w:t>
      </w:r>
    </w:p>
    <w:p w:rsidR="00C02E3D" w:rsidRPr="00FD43CD" w:rsidRDefault="00C02E3D" w:rsidP="00FD43CD">
      <w:pPr>
        <w:spacing w:line="240" w:lineRule="exact"/>
        <w:ind w:firstLineChars="900" w:firstLine="1800"/>
        <w:rPr>
          <w:sz w:val="20"/>
          <w:szCs w:val="20"/>
        </w:rPr>
      </w:pPr>
      <w:r w:rsidRPr="00FD43CD">
        <w:rPr>
          <w:rFonts w:hint="eastAsia"/>
          <w:sz w:val="20"/>
          <w:szCs w:val="20"/>
        </w:rPr>
        <w:t>隨機處理</w:t>
      </w:r>
      <w:r w:rsidRPr="00FD43CD">
        <w:rPr>
          <w:rFonts w:hint="eastAsia"/>
          <w:sz w:val="20"/>
          <w:szCs w:val="20"/>
        </w:rPr>
        <w:t xml:space="preserve"> (</w:t>
      </w:r>
      <w:r w:rsidRPr="00FD43CD">
        <w:rPr>
          <w:rFonts w:hint="eastAsia"/>
          <w:sz w:val="20"/>
          <w:szCs w:val="20"/>
        </w:rPr>
        <w:t>蒙地卡羅模擬</w:t>
      </w:r>
      <w:r w:rsidRPr="00FD43CD">
        <w:rPr>
          <w:rFonts w:hint="eastAsia"/>
          <w:sz w:val="20"/>
          <w:szCs w:val="20"/>
        </w:rPr>
        <w:t>)</w:t>
      </w:r>
      <w:r w:rsidR="00BF2E6A" w:rsidRPr="00FD43CD">
        <w:rPr>
          <w:rFonts w:hint="eastAsia"/>
          <w:sz w:val="20"/>
          <w:szCs w:val="20"/>
        </w:rPr>
        <w:t>、</w:t>
      </w:r>
      <w:r w:rsidRPr="00FD43CD">
        <w:rPr>
          <w:rFonts w:hint="eastAsia"/>
          <w:sz w:val="20"/>
          <w:szCs w:val="20"/>
        </w:rPr>
        <w:t>數值方法</w:t>
      </w:r>
      <w:r w:rsidRPr="00FD43CD">
        <w:rPr>
          <w:rFonts w:hint="eastAsia"/>
          <w:sz w:val="20"/>
          <w:szCs w:val="20"/>
        </w:rPr>
        <w:t xml:space="preserve"> (</w:t>
      </w:r>
      <w:r w:rsidRPr="00FD43CD">
        <w:rPr>
          <w:rFonts w:hint="eastAsia"/>
          <w:sz w:val="20"/>
          <w:szCs w:val="20"/>
        </w:rPr>
        <w:t>基因算法、退火算法</w:t>
      </w:r>
      <w:r w:rsidRPr="00FD43CD">
        <w:rPr>
          <w:rFonts w:hint="eastAsia"/>
          <w:sz w:val="20"/>
          <w:szCs w:val="20"/>
        </w:rPr>
        <w:t>)</w:t>
      </w:r>
      <w:r w:rsidR="00BF2E6A" w:rsidRPr="00FD43CD">
        <w:rPr>
          <w:rFonts w:hint="eastAsia"/>
          <w:sz w:val="20"/>
          <w:szCs w:val="20"/>
        </w:rPr>
        <w:t>、</w:t>
      </w:r>
      <w:r w:rsidRPr="00FD43CD">
        <w:rPr>
          <w:rFonts w:hint="eastAsia"/>
          <w:sz w:val="20"/>
          <w:szCs w:val="20"/>
        </w:rPr>
        <w:t>演算法</w:t>
      </w:r>
      <w:r w:rsidRPr="00FD43CD">
        <w:rPr>
          <w:rFonts w:hint="eastAsia"/>
          <w:sz w:val="20"/>
          <w:szCs w:val="20"/>
        </w:rPr>
        <w:t xml:space="preserve"> </w:t>
      </w:r>
      <w:r w:rsidRPr="00FD43CD">
        <w:rPr>
          <w:rFonts w:hint="eastAsia"/>
          <w:sz w:val="20"/>
          <w:szCs w:val="20"/>
        </w:rPr>
        <w:t>（深度學習、增強學習）</w:t>
      </w:r>
    </w:p>
    <w:p w:rsidR="00155556" w:rsidRDefault="00155556" w:rsidP="00155556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參與研發過</w:t>
      </w:r>
    </w:p>
    <w:p w:rsidR="00155556" w:rsidRPr="00FD43CD" w:rsidRDefault="00155556" w:rsidP="00FD43CD">
      <w:pPr>
        <w:spacing w:line="240" w:lineRule="exact"/>
        <w:ind w:firstLineChars="900" w:firstLine="1800"/>
        <w:rPr>
          <w:sz w:val="20"/>
          <w:szCs w:val="20"/>
        </w:rPr>
      </w:pPr>
      <w:r w:rsidRPr="00FD43CD">
        <w:rPr>
          <w:rFonts w:hint="eastAsia"/>
          <w:sz w:val="20"/>
          <w:szCs w:val="20"/>
        </w:rPr>
        <w:t xml:space="preserve">ARM CPU </w:t>
      </w:r>
      <w:r w:rsidRPr="00FD43CD">
        <w:rPr>
          <w:rFonts w:hint="eastAsia"/>
          <w:sz w:val="20"/>
          <w:szCs w:val="20"/>
        </w:rPr>
        <w:t>模擬器</w:t>
      </w:r>
      <w:r w:rsidR="00BF2E6A" w:rsidRPr="00FD43CD">
        <w:rPr>
          <w:rFonts w:hint="eastAsia"/>
          <w:sz w:val="20"/>
          <w:szCs w:val="20"/>
        </w:rPr>
        <w:t>、</w:t>
      </w:r>
      <w:r w:rsidRPr="00FD43CD">
        <w:rPr>
          <w:rFonts w:hint="eastAsia"/>
          <w:sz w:val="20"/>
          <w:szCs w:val="20"/>
        </w:rPr>
        <w:t>晶片模擬器</w:t>
      </w:r>
      <w:r w:rsidRPr="00FD43CD">
        <w:rPr>
          <w:rFonts w:hint="eastAsia"/>
          <w:sz w:val="20"/>
          <w:szCs w:val="20"/>
        </w:rPr>
        <w:t xml:space="preserve"> System C</w:t>
      </w:r>
      <w:r w:rsidR="00BF2E6A" w:rsidRPr="00FD43CD">
        <w:rPr>
          <w:rFonts w:hint="eastAsia"/>
          <w:sz w:val="20"/>
          <w:szCs w:val="20"/>
        </w:rPr>
        <w:t>、</w:t>
      </w:r>
      <w:r w:rsidRPr="00FD43CD">
        <w:rPr>
          <w:rFonts w:hint="eastAsia"/>
          <w:sz w:val="20"/>
          <w:szCs w:val="20"/>
        </w:rPr>
        <w:t>生化模擬器</w:t>
      </w:r>
      <w:r w:rsidRPr="00FD43CD">
        <w:rPr>
          <w:rFonts w:hint="eastAsia"/>
          <w:sz w:val="20"/>
          <w:szCs w:val="20"/>
        </w:rPr>
        <w:t xml:space="preserve"> COPASI </w:t>
      </w:r>
    </w:p>
    <w:p w:rsidR="00B42808" w:rsidRDefault="00B42808" w:rsidP="00BF2E6A"/>
    <w:p w:rsidR="00F04FD2" w:rsidRPr="00DD7031" w:rsidRDefault="00F04FD2" w:rsidP="00DD7031">
      <w:pPr>
        <w:rPr>
          <w:rFonts w:asciiTheme="majorEastAsia" w:eastAsiaTheme="majorEastAsia" w:hAnsiTheme="majorEastAsia"/>
        </w:rPr>
      </w:pPr>
      <w:r w:rsidRPr="00D665B8">
        <w:rPr>
          <w:rFonts w:hint="eastAsia"/>
          <w:b/>
        </w:rPr>
        <w:t>聯絡人：</w:t>
      </w:r>
      <w:r w:rsidR="00D665B8" w:rsidRPr="00DD7031">
        <w:rPr>
          <w:rFonts w:asciiTheme="majorEastAsia" w:eastAsiaTheme="majorEastAsia" w:hAnsiTheme="majorEastAsia" w:hint="eastAsia"/>
        </w:rPr>
        <w:t>D</w:t>
      </w:r>
      <w:r w:rsidR="00D665B8" w:rsidRPr="00DD7031">
        <w:rPr>
          <w:rFonts w:asciiTheme="majorEastAsia" w:eastAsiaTheme="majorEastAsia" w:hAnsiTheme="majorEastAsia"/>
        </w:rPr>
        <w:t xml:space="preserve">r. </w:t>
      </w:r>
      <w:r w:rsidRPr="00DD7031">
        <w:rPr>
          <w:rFonts w:asciiTheme="majorEastAsia" w:eastAsiaTheme="majorEastAsia" w:hAnsiTheme="majorEastAsia" w:hint="eastAsia"/>
        </w:rPr>
        <w:t>黃素琴</w:t>
      </w:r>
      <w:r w:rsidR="00D665B8" w:rsidRPr="00DD7031">
        <w:rPr>
          <w:rFonts w:asciiTheme="majorEastAsia" w:eastAsiaTheme="majorEastAsia" w:hAnsiTheme="majorEastAsia" w:hint="eastAsia"/>
        </w:rPr>
        <w:t xml:space="preserve"> </w:t>
      </w:r>
      <w:r w:rsidRPr="00DD7031">
        <w:rPr>
          <w:rFonts w:asciiTheme="majorEastAsia" w:eastAsiaTheme="majorEastAsia" w:hAnsiTheme="majorEastAsia" w:hint="eastAsia"/>
        </w:rPr>
        <w:t xml:space="preserve"> </w:t>
      </w:r>
    </w:p>
    <w:p w:rsidR="00D665B8" w:rsidRPr="00B916F7" w:rsidRDefault="00F04FD2" w:rsidP="00B916F7">
      <w:pPr>
        <w:spacing w:line="300" w:lineRule="exact"/>
        <w:ind w:left="480" w:firstLine="482"/>
        <w:rPr>
          <w:rFonts w:asciiTheme="majorEastAsia" w:eastAsiaTheme="majorEastAsia" w:hAnsiTheme="majorEastAsia"/>
          <w:szCs w:val="24"/>
        </w:rPr>
      </w:pPr>
      <w:r w:rsidRPr="00DD7031">
        <w:rPr>
          <w:rFonts w:asciiTheme="majorEastAsia" w:eastAsiaTheme="majorEastAsia" w:hAnsiTheme="majorEastAsia" w:hint="eastAsia"/>
          <w:szCs w:val="24"/>
        </w:rPr>
        <w:t>銘傳大學經濟與金融學系</w:t>
      </w:r>
      <w:r w:rsidR="00B916F7">
        <w:rPr>
          <w:rFonts w:asciiTheme="majorEastAsia" w:eastAsiaTheme="majorEastAsia" w:hAnsiTheme="majorEastAsia" w:hint="eastAsia"/>
          <w:szCs w:val="24"/>
        </w:rPr>
        <w:t xml:space="preserve"> </w:t>
      </w:r>
      <w:r w:rsidR="00D665B8" w:rsidRPr="00DD7031">
        <w:rPr>
          <w:rFonts w:asciiTheme="majorEastAsia" w:eastAsiaTheme="majorEastAsia" w:hAnsiTheme="majorEastAsia" w:cs="Arial" w:hint="eastAsia"/>
          <w:szCs w:val="24"/>
        </w:rPr>
        <w:t>桃園市龜山區德明路5號</w:t>
      </w:r>
    </w:p>
    <w:p w:rsidR="00B916F7" w:rsidRDefault="00D665B8" w:rsidP="00B916F7">
      <w:pPr>
        <w:spacing w:line="300" w:lineRule="exact"/>
        <w:ind w:left="480" w:firstLine="482"/>
        <w:rPr>
          <w:rFonts w:asciiTheme="majorEastAsia" w:eastAsiaTheme="majorEastAsia" w:hAnsiTheme="majorEastAsia"/>
          <w:szCs w:val="24"/>
        </w:rPr>
      </w:pPr>
      <w:r w:rsidRPr="00DD7031">
        <w:rPr>
          <w:rFonts w:asciiTheme="majorEastAsia" w:eastAsiaTheme="majorEastAsia" w:hAnsiTheme="majorEastAsia" w:cs="Arial"/>
          <w:szCs w:val="24"/>
        </w:rPr>
        <w:t>Tel: 886-3-3507001 ext. 3</w:t>
      </w:r>
      <w:r w:rsidRPr="00DD7031">
        <w:rPr>
          <w:rFonts w:asciiTheme="majorEastAsia" w:eastAsiaTheme="majorEastAsia" w:hAnsiTheme="majorEastAsia" w:cs="Arial" w:hint="eastAsia"/>
          <w:szCs w:val="24"/>
        </w:rPr>
        <w:t>458</w:t>
      </w:r>
      <w:r w:rsidR="00B916F7">
        <w:rPr>
          <w:rFonts w:asciiTheme="majorEastAsia" w:eastAsiaTheme="majorEastAsia" w:hAnsiTheme="majorEastAsia" w:cs="Arial"/>
          <w:szCs w:val="24"/>
        </w:rPr>
        <w:t xml:space="preserve"> </w:t>
      </w:r>
      <w:r w:rsidR="00B916F7">
        <w:rPr>
          <w:rFonts w:asciiTheme="majorEastAsia" w:eastAsiaTheme="majorEastAsia" w:hAnsiTheme="majorEastAsia" w:cs="Arial" w:hint="eastAsia"/>
          <w:szCs w:val="24"/>
        </w:rPr>
        <w:t xml:space="preserve"> </w:t>
      </w:r>
      <w:r w:rsidR="00F04FD2" w:rsidRPr="00DD7031">
        <w:rPr>
          <w:rFonts w:asciiTheme="majorEastAsia" w:eastAsiaTheme="majorEastAsia" w:hAnsiTheme="majorEastAsia" w:hint="eastAsia"/>
          <w:szCs w:val="24"/>
        </w:rPr>
        <w:t>e</w:t>
      </w:r>
      <w:r w:rsidR="00F04FD2" w:rsidRPr="00DD7031">
        <w:rPr>
          <w:rFonts w:asciiTheme="majorEastAsia" w:eastAsiaTheme="majorEastAsia" w:hAnsiTheme="majorEastAsia"/>
          <w:szCs w:val="24"/>
        </w:rPr>
        <w:t xml:space="preserve">-mail: </w:t>
      </w:r>
      <w:hyperlink r:id="rId10" w:history="1">
        <w:r w:rsidR="00F82565" w:rsidRPr="00BF6EC1">
          <w:rPr>
            <w:rStyle w:val="a9"/>
            <w:rFonts w:asciiTheme="majorEastAsia" w:eastAsiaTheme="majorEastAsia" w:hAnsiTheme="majorEastAsia"/>
            <w:szCs w:val="24"/>
          </w:rPr>
          <w:t>schuang@mail.mcu.edu.tw</w:t>
        </w:r>
      </w:hyperlink>
    </w:p>
    <w:p w:rsidR="00F82565" w:rsidRPr="00B916F7" w:rsidRDefault="004E6546" w:rsidP="00231142">
      <w:pPr>
        <w:spacing w:line="300" w:lineRule="exact"/>
        <w:ind w:right="96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756285</wp:posOffset>
            </wp:positionH>
            <wp:positionV relativeFrom="margin">
              <wp:posOffset>8749030</wp:posOffset>
            </wp:positionV>
            <wp:extent cx="5318125" cy="1553845"/>
            <wp:effectExtent l="0" t="0" r="0" b="8255"/>
            <wp:wrapSquare wrapText="bothSides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cu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8125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2565" w:rsidRPr="00B916F7" w:rsidSect="009C0416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25D" w:rsidRDefault="0026325D" w:rsidP="007E5367">
      <w:r>
        <w:separator/>
      </w:r>
    </w:p>
  </w:endnote>
  <w:endnote w:type="continuationSeparator" w:id="0">
    <w:p w:rsidR="0026325D" w:rsidRDefault="0026325D" w:rsidP="007E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25D" w:rsidRDefault="0026325D" w:rsidP="007E5367">
      <w:r>
        <w:separator/>
      </w:r>
    </w:p>
  </w:footnote>
  <w:footnote w:type="continuationSeparator" w:id="0">
    <w:p w:rsidR="0026325D" w:rsidRDefault="0026325D" w:rsidP="007E5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75BBA"/>
    <w:multiLevelType w:val="hybridMultilevel"/>
    <w:tmpl w:val="702EF4FA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" w15:restartNumberingAfterBreak="0">
    <w:nsid w:val="529D2660"/>
    <w:multiLevelType w:val="hybridMultilevel"/>
    <w:tmpl w:val="14685986"/>
    <w:lvl w:ilvl="0" w:tplc="43744C50">
      <w:numFmt w:val="bullet"/>
      <w:lvlText w:val="●"/>
      <w:lvlJc w:val="left"/>
      <w:pPr>
        <w:ind w:left="1800" w:hanging="360"/>
      </w:pPr>
      <w:rPr>
        <w:rFonts w:ascii="新細明體" w:eastAsia="新細明體" w:hAnsi="新細明體" w:cstheme="minorBidi" w:hint="eastAsia"/>
      </w:rPr>
    </w:lvl>
    <w:lvl w:ilvl="1" w:tplc="EE1E9D96">
      <w:numFmt w:val="bullet"/>
      <w:lvlText w:val="○"/>
      <w:lvlJc w:val="left"/>
      <w:pPr>
        <w:ind w:left="2280" w:hanging="360"/>
      </w:pPr>
      <w:rPr>
        <w:rFonts w:ascii="新細明體" w:eastAsia="新細明體" w:hAnsi="新細明體" w:cstheme="minorBidi" w:hint="eastAsia"/>
        <w:sz w:val="20"/>
        <w:szCs w:val="20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" w15:restartNumberingAfterBreak="0">
    <w:nsid w:val="5B4248E4"/>
    <w:multiLevelType w:val="hybridMultilevel"/>
    <w:tmpl w:val="52169ED0"/>
    <w:lvl w:ilvl="0" w:tplc="82D0020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E9"/>
    <w:rsid w:val="00043D28"/>
    <w:rsid w:val="00097C47"/>
    <w:rsid w:val="000D1864"/>
    <w:rsid w:val="000D18FB"/>
    <w:rsid w:val="0015339A"/>
    <w:rsid w:val="00155556"/>
    <w:rsid w:val="0016282E"/>
    <w:rsid w:val="00187F2A"/>
    <w:rsid w:val="001B6CB3"/>
    <w:rsid w:val="00231142"/>
    <w:rsid w:val="0026325D"/>
    <w:rsid w:val="00266406"/>
    <w:rsid w:val="00293982"/>
    <w:rsid w:val="002C3ADE"/>
    <w:rsid w:val="002C7DA0"/>
    <w:rsid w:val="0034296A"/>
    <w:rsid w:val="0039721B"/>
    <w:rsid w:val="003C0D5C"/>
    <w:rsid w:val="00405129"/>
    <w:rsid w:val="004D1FD0"/>
    <w:rsid w:val="004E33BE"/>
    <w:rsid w:val="004E6546"/>
    <w:rsid w:val="0051460B"/>
    <w:rsid w:val="00522048"/>
    <w:rsid w:val="00531FE3"/>
    <w:rsid w:val="0054211D"/>
    <w:rsid w:val="00544FB4"/>
    <w:rsid w:val="00546F54"/>
    <w:rsid w:val="005D5EB3"/>
    <w:rsid w:val="0070198B"/>
    <w:rsid w:val="007322B1"/>
    <w:rsid w:val="00733F95"/>
    <w:rsid w:val="007340D4"/>
    <w:rsid w:val="007425A5"/>
    <w:rsid w:val="007A02DC"/>
    <w:rsid w:val="007B3261"/>
    <w:rsid w:val="007E0DC4"/>
    <w:rsid w:val="007E5367"/>
    <w:rsid w:val="00870211"/>
    <w:rsid w:val="008957E9"/>
    <w:rsid w:val="008A370D"/>
    <w:rsid w:val="009013F7"/>
    <w:rsid w:val="00905A2B"/>
    <w:rsid w:val="009233C2"/>
    <w:rsid w:val="00940FE8"/>
    <w:rsid w:val="009C0416"/>
    <w:rsid w:val="009D4F44"/>
    <w:rsid w:val="00A07E2E"/>
    <w:rsid w:val="00A157F1"/>
    <w:rsid w:val="00A15897"/>
    <w:rsid w:val="00A22757"/>
    <w:rsid w:val="00A76C68"/>
    <w:rsid w:val="00A86397"/>
    <w:rsid w:val="00AC608F"/>
    <w:rsid w:val="00AD297B"/>
    <w:rsid w:val="00B24A4F"/>
    <w:rsid w:val="00B42808"/>
    <w:rsid w:val="00B7714F"/>
    <w:rsid w:val="00B916F7"/>
    <w:rsid w:val="00BF2E6A"/>
    <w:rsid w:val="00C02E3D"/>
    <w:rsid w:val="00C6401B"/>
    <w:rsid w:val="00CD45C8"/>
    <w:rsid w:val="00D16E4E"/>
    <w:rsid w:val="00D632C9"/>
    <w:rsid w:val="00D665B8"/>
    <w:rsid w:val="00DD7031"/>
    <w:rsid w:val="00EF67F1"/>
    <w:rsid w:val="00F04FD2"/>
    <w:rsid w:val="00F506B1"/>
    <w:rsid w:val="00F5195F"/>
    <w:rsid w:val="00F82565"/>
    <w:rsid w:val="00F91BF0"/>
    <w:rsid w:val="00FD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28CDB"/>
  <w15:chartTrackingRefBased/>
  <w15:docId w15:val="{8FFA3C2A-4F5A-429E-A6A9-A5469A6D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957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8957E9"/>
    <w:rPr>
      <w:b/>
      <w:bCs/>
    </w:rPr>
  </w:style>
  <w:style w:type="paragraph" w:customStyle="1" w:styleId="rtecenter">
    <w:name w:val="rtecenter"/>
    <w:basedOn w:val="a"/>
    <w:rsid w:val="008957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F506B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E5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53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5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5367"/>
    <w:rPr>
      <w:sz w:val="20"/>
      <w:szCs w:val="20"/>
    </w:rPr>
  </w:style>
  <w:style w:type="character" w:styleId="a9">
    <w:name w:val="Hyperlink"/>
    <w:basedOn w:val="a0"/>
    <w:uiPriority w:val="99"/>
    <w:unhideWhenUsed/>
    <w:rsid w:val="00F825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6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3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1492">
              <w:marLeft w:val="0"/>
              <w:marRight w:val="0"/>
              <w:marTop w:val="0"/>
              <w:marBottom w:val="37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492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2721">
              <w:marLeft w:val="0"/>
              <w:marRight w:val="0"/>
              <w:marTop w:val="0"/>
              <w:marBottom w:val="37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6906">
              <w:marLeft w:val="0"/>
              <w:marRight w:val="0"/>
              <w:marTop w:val="0"/>
              <w:marBottom w:val="37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mailto:schuang@mail.mcu.edu.t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>Microsoft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SCHUANG</dc:creator>
  <cp:keywords/>
  <dc:description/>
  <cp:lastModifiedBy>SCHUANG</cp:lastModifiedBy>
  <cp:revision>2</cp:revision>
  <cp:lastPrinted>2022-12-10T05:54:00Z</cp:lastPrinted>
  <dcterms:created xsi:type="dcterms:W3CDTF">2022-12-10T05:54:00Z</dcterms:created>
  <dcterms:modified xsi:type="dcterms:W3CDTF">2022-12-10T05:54:00Z</dcterms:modified>
</cp:coreProperties>
</file>